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74F79" w:rsidRDefault="00000000">
      <w:pPr>
        <w:jc w:val="center"/>
        <w:rPr>
          <w:b/>
        </w:rPr>
      </w:pPr>
      <w:r>
        <w:rPr>
          <w:b/>
        </w:rPr>
        <w:t>NOTICE TO RESIDENTS OF THE VILLAGE OF REESEVILLE</w:t>
      </w:r>
    </w:p>
    <w:p w14:paraId="00000002" w14:textId="77777777" w:rsidR="00574F79" w:rsidRDefault="00000000">
      <w:pPr>
        <w:jc w:val="center"/>
        <w:rPr>
          <w:b/>
        </w:rPr>
      </w:pPr>
      <w:r>
        <w:rPr>
          <w:b/>
        </w:rPr>
        <w:t>REGULAR VILLAGE BOARD MEETING</w:t>
      </w:r>
    </w:p>
    <w:p w14:paraId="00000003" w14:textId="47210D43" w:rsidR="00574F79" w:rsidRDefault="00000000">
      <w:pPr>
        <w:jc w:val="center"/>
        <w:rPr>
          <w:sz w:val="20"/>
          <w:szCs w:val="20"/>
        </w:rPr>
      </w:pPr>
      <w:r>
        <w:rPr>
          <w:sz w:val="20"/>
          <w:szCs w:val="20"/>
        </w:rPr>
        <w:t xml:space="preserve">A regular meeting of the Village Board of Reeseville, WI will be held on Thursday </w:t>
      </w:r>
      <w:r w:rsidR="002C24DC">
        <w:rPr>
          <w:sz w:val="20"/>
          <w:szCs w:val="20"/>
        </w:rPr>
        <w:t>Febr</w:t>
      </w:r>
      <w:r w:rsidR="00283FD8">
        <w:rPr>
          <w:sz w:val="20"/>
          <w:szCs w:val="20"/>
        </w:rPr>
        <w:t xml:space="preserve">uary </w:t>
      </w:r>
      <w:r w:rsidR="002C24DC">
        <w:rPr>
          <w:sz w:val="20"/>
          <w:szCs w:val="20"/>
        </w:rPr>
        <w:t>12</w:t>
      </w:r>
      <w:r>
        <w:rPr>
          <w:sz w:val="20"/>
          <w:szCs w:val="20"/>
        </w:rPr>
        <w:t>, 202</w:t>
      </w:r>
      <w:r w:rsidR="00283FD8">
        <w:rPr>
          <w:sz w:val="20"/>
          <w:szCs w:val="20"/>
        </w:rPr>
        <w:t>6</w:t>
      </w:r>
    </w:p>
    <w:p w14:paraId="00000004" w14:textId="77777777" w:rsidR="00574F79" w:rsidRDefault="00000000">
      <w:pPr>
        <w:jc w:val="center"/>
        <w:rPr>
          <w:sz w:val="20"/>
          <w:szCs w:val="20"/>
        </w:rPr>
      </w:pPr>
      <w:r>
        <w:rPr>
          <w:sz w:val="20"/>
          <w:szCs w:val="20"/>
        </w:rPr>
        <w:t>at 6:30 p.m. at the Reeseville Village Hall located at 206 South Main Street.</w:t>
      </w:r>
    </w:p>
    <w:p w14:paraId="00000005" w14:textId="77777777" w:rsidR="00574F79" w:rsidRDefault="00000000">
      <w:pPr>
        <w:jc w:val="center"/>
        <w:rPr>
          <w:b/>
        </w:rPr>
      </w:pPr>
      <w:r>
        <w:rPr>
          <w:b/>
        </w:rPr>
        <w:t>Call Meeting to Order</w:t>
      </w:r>
    </w:p>
    <w:p w14:paraId="00000006" w14:textId="77777777" w:rsidR="00574F79" w:rsidRDefault="00000000">
      <w:pPr>
        <w:numPr>
          <w:ilvl w:val="0"/>
          <w:numId w:val="1"/>
        </w:numPr>
        <w:pBdr>
          <w:top w:val="nil"/>
          <w:left w:val="nil"/>
          <w:bottom w:val="nil"/>
          <w:right w:val="nil"/>
          <w:between w:val="nil"/>
        </w:pBdr>
        <w:spacing w:after="0"/>
        <w:rPr>
          <w:b/>
          <w:color w:val="000000"/>
        </w:rPr>
      </w:pPr>
      <w:r>
        <w:rPr>
          <w:b/>
          <w:color w:val="000000"/>
        </w:rPr>
        <w:t>Pledge of Allegiance</w:t>
      </w:r>
    </w:p>
    <w:p w14:paraId="00000007" w14:textId="77777777" w:rsidR="00574F79" w:rsidRPr="00B43145" w:rsidRDefault="00000000">
      <w:pPr>
        <w:numPr>
          <w:ilvl w:val="0"/>
          <w:numId w:val="1"/>
        </w:numPr>
        <w:pBdr>
          <w:top w:val="nil"/>
          <w:left w:val="nil"/>
          <w:bottom w:val="nil"/>
          <w:right w:val="nil"/>
          <w:between w:val="nil"/>
        </w:pBdr>
        <w:rPr>
          <w:sz w:val="20"/>
          <w:szCs w:val="20"/>
        </w:rPr>
      </w:pPr>
      <w:r>
        <w:rPr>
          <w:b/>
          <w:color w:val="000000"/>
        </w:rPr>
        <w:t>Roll Call:</w:t>
      </w:r>
      <w:r>
        <w:rPr>
          <w:color w:val="000000"/>
        </w:rPr>
        <w:t xml:space="preserve">     </w:t>
      </w:r>
      <w:r w:rsidRPr="00B43145">
        <w:rPr>
          <w:color w:val="000000"/>
          <w:sz w:val="20"/>
          <w:szCs w:val="20"/>
        </w:rPr>
        <w:t xml:space="preserve">Cheryl Goodrich        Jim Bublitz        Kevin Hankes    </w:t>
      </w:r>
    </w:p>
    <w:p w14:paraId="00000008" w14:textId="6053689E" w:rsidR="00574F79" w:rsidRPr="00B43145" w:rsidRDefault="00000000">
      <w:pPr>
        <w:rPr>
          <w:sz w:val="20"/>
          <w:szCs w:val="20"/>
        </w:rPr>
      </w:pPr>
      <w:r w:rsidRPr="00B43145">
        <w:rPr>
          <w:sz w:val="20"/>
          <w:szCs w:val="20"/>
        </w:rPr>
        <w:t xml:space="preserve">                                          </w:t>
      </w:r>
      <w:r w:rsidR="00403B8B">
        <w:rPr>
          <w:sz w:val="20"/>
          <w:szCs w:val="20"/>
        </w:rPr>
        <w:t xml:space="preserve">   </w:t>
      </w:r>
      <w:r w:rsidRPr="00B43145">
        <w:rPr>
          <w:sz w:val="20"/>
          <w:szCs w:val="20"/>
        </w:rPr>
        <w:t xml:space="preserve">Anna Volkova             Jessica Becker     Sean Laylin     </w:t>
      </w:r>
    </w:p>
    <w:p w14:paraId="00000009" w14:textId="77777777" w:rsidR="00574F79" w:rsidRDefault="00000000">
      <w:pPr>
        <w:numPr>
          <w:ilvl w:val="0"/>
          <w:numId w:val="1"/>
        </w:numPr>
        <w:pBdr>
          <w:top w:val="nil"/>
          <w:left w:val="nil"/>
          <w:bottom w:val="nil"/>
          <w:right w:val="nil"/>
          <w:between w:val="nil"/>
        </w:pBdr>
        <w:spacing w:after="0"/>
        <w:rPr>
          <w:b/>
          <w:color w:val="000000"/>
        </w:rPr>
      </w:pPr>
      <w:r>
        <w:rPr>
          <w:b/>
          <w:color w:val="000000"/>
        </w:rPr>
        <w:t>Public comments and input about items not on the agenda (please register).</w:t>
      </w:r>
    </w:p>
    <w:p w14:paraId="45AB4DB0" w14:textId="0A6674BA" w:rsidR="002C24DC" w:rsidRDefault="002C24DC" w:rsidP="002C24DC">
      <w:pPr>
        <w:numPr>
          <w:ilvl w:val="1"/>
          <w:numId w:val="1"/>
        </w:numPr>
        <w:pBdr>
          <w:top w:val="nil"/>
          <w:left w:val="nil"/>
          <w:bottom w:val="nil"/>
          <w:right w:val="nil"/>
          <w:between w:val="nil"/>
        </w:pBdr>
        <w:spacing w:after="0"/>
        <w:rPr>
          <w:color w:val="000000"/>
          <w:sz w:val="20"/>
          <w:szCs w:val="20"/>
        </w:rPr>
      </w:pPr>
      <w:r w:rsidRPr="002C24DC">
        <w:rPr>
          <w:color w:val="000000"/>
          <w:sz w:val="20"/>
          <w:szCs w:val="20"/>
        </w:rPr>
        <w:t>Awarding Dave Snow the Donald Beal Fire Service Award, by the Village of Reeseville</w:t>
      </w:r>
    </w:p>
    <w:p w14:paraId="14FC7483" w14:textId="5D1BFB57" w:rsidR="002C24DC" w:rsidRPr="002C24DC" w:rsidRDefault="00F23404" w:rsidP="002C24DC">
      <w:pPr>
        <w:numPr>
          <w:ilvl w:val="1"/>
          <w:numId w:val="1"/>
        </w:numPr>
        <w:pBdr>
          <w:top w:val="nil"/>
          <w:left w:val="nil"/>
          <w:bottom w:val="nil"/>
          <w:right w:val="nil"/>
          <w:between w:val="nil"/>
        </w:pBdr>
        <w:spacing w:after="0"/>
        <w:rPr>
          <w:color w:val="000000"/>
          <w:sz w:val="20"/>
          <w:szCs w:val="20"/>
        </w:rPr>
      </w:pPr>
      <w:r>
        <w:rPr>
          <w:color w:val="000000"/>
          <w:sz w:val="20"/>
          <w:szCs w:val="20"/>
        </w:rPr>
        <w:t xml:space="preserve">Discussion of Operational referendum on April ballot by </w:t>
      </w:r>
      <w:r w:rsidR="002C24DC">
        <w:rPr>
          <w:color w:val="000000"/>
          <w:sz w:val="20"/>
          <w:szCs w:val="20"/>
        </w:rPr>
        <w:t>Todd Greco</w:t>
      </w:r>
    </w:p>
    <w:p w14:paraId="0000000A" w14:textId="77777777" w:rsidR="00574F79" w:rsidRDefault="00000000">
      <w:pPr>
        <w:numPr>
          <w:ilvl w:val="0"/>
          <w:numId w:val="1"/>
        </w:numPr>
        <w:pBdr>
          <w:top w:val="nil"/>
          <w:left w:val="nil"/>
          <w:bottom w:val="nil"/>
          <w:right w:val="nil"/>
          <w:between w:val="nil"/>
        </w:pBdr>
        <w:spacing w:after="0"/>
      </w:pPr>
      <w:r>
        <w:rPr>
          <w:b/>
          <w:color w:val="000000"/>
        </w:rPr>
        <w:t>CONSENT AGENDA</w:t>
      </w:r>
      <w:r>
        <w:rPr>
          <w:color w:val="000000"/>
        </w:rPr>
        <w:t xml:space="preserve"> – </w:t>
      </w:r>
      <w:r>
        <w:rPr>
          <w:i/>
          <w:color w:val="000000"/>
        </w:rPr>
        <w:t>(Items listed under consent agenda will be approved in one motion without discussion unless any Board member requests that an item be removed for individual discussion. That item then can be considered at an appropriate time during the Board’s regular order of business.)</w:t>
      </w:r>
    </w:p>
    <w:p w14:paraId="0000000B" w14:textId="5ECC852C" w:rsidR="00574F79" w:rsidRPr="00B43145" w:rsidRDefault="00000000">
      <w:pPr>
        <w:numPr>
          <w:ilvl w:val="1"/>
          <w:numId w:val="1"/>
        </w:numPr>
        <w:pBdr>
          <w:top w:val="nil"/>
          <w:left w:val="nil"/>
          <w:bottom w:val="nil"/>
          <w:right w:val="nil"/>
          <w:between w:val="nil"/>
        </w:pBdr>
        <w:spacing w:after="0"/>
        <w:rPr>
          <w:sz w:val="20"/>
          <w:szCs w:val="20"/>
        </w:rPr>
      </w:pPr>
      <w:r w:rsidRPr="00B43145">
        <w:rPr>
          <w:color w:val="000000"/>
          <w:sz w:val="20"/>
          <w:szCs w:val="20"/>
        </w:rPr>
        <w:t xml:space="preserve">Approve minutes of previous regular meeting on </w:t>
      </w:r>
      <w:r w:rsidR="002C24DC">
        <w:rPr>
          <w:color w:val="000000"/>
          <w:sz w:val="20"/>
          <w:szCs w:val="20"/>
        </w:rPr>
        <w:t>1/8/2026</w:t>
      </w:r>
    </w:p>
    <w:p w14:paraId="0000000C" w14:textId="77777777" w:rsidR="00574F79" w:rsidRPr="00B43145" w:rsidRDefault="00000000">
      <w:pPr>
        <w:numPr>
          <w:ilvl w:val="1"/>
          <w:numId w:val="1"/>
        </w:numPr>
        <w:pBdr>
          <w:top w:val="nil"/>
          <w:left w:val="nil"/>
          <w:bottom w:val="nil"/>
          <w:right w:val="nil"/>
          <w:between w:val="nil"/>
        </w:pBdr>
        <w:spacing w:after="0"/>
        <w:rPr>
          <w:sz w:val="20"/>
          <w:szCs w:val="20"/>
        </w:rPr>
      </w:pPr>
      <w:r w:rsidRPr="00B43145">
        <w:rPr>
          <w:color w:val="000000"/>
          <w:sz w:val="20"/>
          <w:szCs w:val="20"/>
        </w:rPr>
        <w:t>Approve Village Treasurer’s Report</w:t>
      </w:r>
    </w:p>
    <w:p w14:paraId="0000000D" w14:textId="77777777" w:rsidR="00574F79" w:rsidRPr="00B43145" w:rsidRDefault="00000000">
      <w:pPr>
        <w:numPr>
          <w:ilvl w:val="1"/>
          <w:numId w:val="1"/>
        </w:numPr>
        <w:pBdr>
          <w:top w:val="nil"/>
          <w:left w:val="nil"/>
          <w:bottom w:val="nil"/>
          <w:right w:val="nil"/>
          <w:between w:val="nil"/>
        </w:pBdr>
        <w:spacing w:after="0"/>
        <w:rPr>
          <w:sz w:val="20"/>
          <w:szCs w:val="20"/>
        </w:rPr>
      </w:pPr>
      <w:r w:rsidRPr="00B43145">
        <w:rPr>
          <w:color w:val="000000"/>
          <w:sz w:val="20"/>
          <w:szCs w:val="20"/>
        </w:rPr>
        <w:t>Approve Utility Treasurer's Report</w:t>
      </w:r>
    </w:p>
    <w:p w14:paraId="0000000E" w14:textId="77777777" w:rsidR="00574F79" w:rsidRDefault="00000000">
      <w:pPr>
        <w:numPr>
          <w:ilvl w:val="0"/>
          <w:numId w:val="1"/>
        </w:numPr>
        <w:pBdr>
          <w:top w:val="nil"/>
          <w:left w:val="nil"/>
          <w:bottom w:val="nil"/>
          <w:right w:val="nil"/>
          <w:between w:val="nil"/>
        </w:pBdr>
        <w:spacing w:after="0"/>
        <w:rPr>
          <w:b/>
          <w:color w:val="000000"/>
        </w:rPr>
      </w:pPr>
      <w:r>
        <w:rPr>
          <w:b/>
          <w:color w:val="000000"/>
        </w:rPr>
        <w:t>Engineer’s Report and Update</w:t>
      </w:r>
    </w:p>
    <w:p w14:paraId="7BE16842" w14:textId="1A25BFDF" w:rsidR="00B43145" w:rsidRPr="00403B8B" w:rsidRDefault="00000000" w:rsidP="00403B8B">
      <w:pPr>
        <w:numPr>
          <w:ilvl w:val="1"/>
          <w:numId w:val="1"/>
        </w:numPr>
        <w:pBdr>
          <w:top w:val="nil"/>
          <w:left w:val="nil"/>
          <w:bottom w:val="nil"/>
          <w:right w:val="nil"/>
          <w:between w:val="nil"/>
        </w:pBdr>
        <w:spacing w:after="0"/>
        <w:rPr>
          <w:sz w:val="20"/>
          <w:szCs w:val="20"/>
        </w:rPr>
      </w:pPr>
      <w:r w:rsidRPr="00B43145">
        <w:rPr>
          <w:color w:val="000000"/>
          <w:sz w:val="20"/>
          <w:szCs w:val="20"/>
        </w:rPr>
        <w:t>Discuss</w:t>
      </w:r>
      <w:r w:rsidR="00403B8B">
        <w:rPr>
          <w:color w:val="000000"/>
          <w:sz w:val="20"/>
          <w:szCs w:val="20"/>
        </w:rPr>
        <w:t xml:space="preserve">ion and </w:t>
      </w:r>
      <w:r w:rsidR="002C24DC">
        <w:rPr>
          <w:color w:val="000000"/>
          <w:sz w:val="20"/>
          <w:szCs w:val="20"/>
        </w:rPr>
        <w:t>approve</w:t>
      </w:r>
      <w:r w:rsidR="00257646">
        <w:rPr>
          <w:color w:val="000000"/>
          <w:sz w:val="20"/>
          <w:szCs w:val="20"/>
        </w:rPr>
        <w:t xml:space="preserve"> Payment Request #</w:t>
      </w:r>
      <w:r w:rsidR="002C24DC">
        <w:rPr>
          <w:color w:val="000000"/>
          <w:sz w:val="20"/>
          <w:szCs w:val="20"/>
        </w:rPr>
        <w:t>4</w:t>
      </w:r>
      <w:r w:rsidR="00177A5A">
        <w:rPr>
          <w:color w:val="000000"/>
          <w:sz w:val="20"/>
          <w:szCs w:val="20"/>
        </w:rPr>
        <w:t xml:space="preserve"> for $</w:t>
      </w:r>
      <w:r w:rsidR="002C24DC">
        <w:rPr>
          <w:color w:val="000000"/>
          <w:sz w:val="20"/>
          <w:szCs w:val="20"/>
        </w:rPr>
        <w:t>18463.10</w:t>
      </w:r>
      <w:r w:rsidR="00257646">
        <w:rPr>
          <w:color w:val="000000"/>
          <w:sz w:val="20"/>
          <w:szCs w:val="20"/>
        </w:rPr>
        <w:t xml:space="preserve"> from </w:t>
      </w:r>
      <w:r w:rsidR="002C24DC">
        <w:rPr>
          <w:color w:val="000000"/>
          <w:sz w:val="20"/>
          <w:szCs w:val="20"/>
        </w:rPr>
        <w:t>Mckee</w:t>
      </w:r>
      <w:r w:rsidR="00257646">
        <w:rPr>
          <w:color w:val="000000"/>
          <w:sz w:val="20"/>
          <w:szCs w:val="20"/>
        </w:rPr>
        <w:t xml:space="preserve"> </w:t>
      </w:r>
      <w:r w:rsidR="002C24DC">
        <w:rPr>
          <w:color w:val="000000"/>
          <w:sz w:val="20"/>
          <w:szCs w:val="20"/>
        </w:rPr>
        <w:t>for Library</w:t>
      </w:r>
      <w:r w:rsidR="00257646">
        <w:rPr>
          <w:color w:val="000000"/>
          <w:sz w:val="20"/>
          <w:szCs w:val="20"/>
        </w:rPr>
        <w:t xml:space="preserve"> 2025 Improvement Project</w:t>
      </w:r>
      <w:r w:rsidR="00177A5A">
        <w:rPr>
          <w:color w:val="000000"/>
          <w:sz w:val="20"/>
          <w:szCs w:val="20"/>
        </w:rPr>
        <w:t xml:space="preserve"> </w:t>
      </w:r>
    </w:p>
    <w:p w14:paraId="00000010" w14:textId="77777777" w:rsidR="00574F79" w:rsidRDefault="00000000">
      <w:pPr>
        <w:numPr>
          <w:ilvl w:val="0"/>
          <w:numId w:val="1"/>
        </w:numPr>
        <w:pBdr>
          <w:top w:val="nil"/>
          <w:left w:val="nil"/>
          <w:bottom w:val="nil"/>
          <w:right w:val="nil"/>
          <w:between w:val="nil"/>
        </w:pBdr>
        <w:spacing w:after="0"/>
        <w:rPr>
          <w:b/>
          <w:color w:val="000000"/>
        </w:rPr>
      </w:pPr>
      <w:r>
        <w:rPr>
          <w:b/>
          <w:color w:val="000000"/>
        </w:rPr>
        <w:t>Public Safety Committee</w:t>
      </w:r>
    </w:p>
    <w:p w14:paraId="21D8AC55" w14:textId="4FA4763C" w:rsidR="00403B8B" w:rsidRPr="002C24DC" w:rsidRDefault="00000000" w:rsidP="00283FD8">
      <w:pPr>
        <w:numPr>
          <w:ilvl w:val="1"/>
          <w:numId w:val="1"/>
        </w:numPr>
        <w:pBdr>
          <w:top w:val="nil"/>
          <w:left w:val="nil"/>
          <w:bottom w:val="nil"/>
          <w:right w:val="nil"/>
          <w:between w:val="nil"/>
        </w:pBdr>
        <w:spacing w:after="0"/>
        <w:rPr>
          <w:sz w:val="20"/>
          <w:szCs w:val="20"/>
        </w:rPr>
      </w:pPr>
      <w:r w:rsidRPr="00A243A5">
        <w:rPr>
          <w:color w:val="000000"/>
          <w:sz w:val="20"/>
          <w:szCs w:val="20"/>
        </w:rPr>
        <w:t>Police Report</w:t>
      </w:r>
    </w:p>
    <w:p w14:paraId="3BA33FB6" w14:textId="64ED9F13" w:rsidR="002C24DC" w:rsidRPr="00A643B2" w:rsidRDefault="002C24DC" w:rsidP="00283FD8">
      <w:pPr>
        <w:numPr>
          <w:ilvl w:val="1"/>
          <w:numId w:val="1"/>
        </w:numPr>
        <w:pBdr>
          <w:top w:val="nil"/>
          <w:left w:val="nil"/>
          <w:bottom w:val="nil"/>
          <w:right w:val="nil"/>
          <w:between w:val="nil"/>
        </w:pBdr>
        <w:spacing w:after="0"/>
        <w:rPr>
          <w:sz w:val="20"/>
          <w:szCs w:val="20"/>
        </w:rPr>
      </w:pPr>
      <w:r w:rsidRPr="00A643B2">
        <w:rPr>
          <w:sz w:val="20"/>
          <w:szCs w:val="20"/>
        </w:rPr>
        <w:t>Discuss and make recommendation on following up with parking tickets</w:t>
      </w:r>
    </w:p>
    <w:p w14:paraId="23563FFA" w14:textId="673D1090" w:rsidR="004766FA" w:rsidRPr="00A643B2" w:rsidRDefault="00403B8B" w:rsidP="00A643B2">
      <w:pPr>
        <w:numPr>
          <w:ilvl w:val="1"/>
          <w:numId w:val="1"/>
        </w:numPr>
        <w:pBdr>
          <w:top w:val="nil"/>
          <w:left w:val="nil"/>
          <w:bottom w:val="nil"/>
          <w:right w:val="nil"/>
          <w:between w:val="nil"/>
        </w:pBdr>
        <w:spacing w:after="0"/>
        <w:rPr>
          <w:sz w:val="20"/>
          <w:szCs w:val="20"/>
        </w:rPr>
      </w:pPr>
      <w:r w:rsidRPr="00A643B2">
        <w:rPr>
          <w:sz w:val="20"/>
          <w:szCs w:val="20"/>
        </w:rPr>
        <w:t>Identify and update any ordinance changes</w:t>
      </w:r>
    </w:p>
    <w:p w14:paraId="37851905" w14:textId="13C1D77F" w:rsidR="00A243A5" w:rsidRPr="00A243A5" w:rsidRDefault="00A243A5" w:rsidP="00A243A5">
      <w:pPr>
        <w:numPr>
          <w:ilvl w:val="1"/>
          <w:numId w:val="1"/>
        </w:numPr>
        <w:pBdr>
          <w:top w:val="nil"/>
          <w:left w:val="nil"/>
          <w:bottom w:val="nil"/>
          <w:right w:val="nil"/>
          <w:between w:val="nil"/>
        </w:pBdr>
        <w:spacing w:after="0"/>
        <w:rPr>
          <w:sz w:val="20"/>
          <w:szCs w:val="20"/>
        </w:rPr>
      </w:pPr>
      <w:r w:rsidRPr="00A243A5">
        <w:rPr>
          <w:sz w:val="20"/>
          <w:szCs w:val="20"/>
        </w:rPr>
        <w:t>CLR Report</w:t>
      </w:r>
    </w:p>
    <w:p w14:paraId="313054C9" w14:textId="47FB2A10" w:rsidR="00264967" w:rsidRPr="004766FA" w:rsidRDefault="00000000" w:rsidP="004766FA">
      <w:pPr>
        <w:numPr>
          <w:ilvl w:val="1"/>
          <w:numId w:val="1"/>
        </w:numPr>
        <w:pBdr>
          <w:top w:val="nil"/>
          <w:left w:val="nil"/>
          <w:bottom w:val="nil"/>
          <w:right w:val="nil"/>
          <w:between w:val="nil"/>
        </w:pBdr>
        <w:spacing w:after="0"/>
        <w:rPr>
          <w:sz w:val="20"/>
          <w:szCs w:val="20"/>
        </w:rPr>
      </w:pPr>
      <w:r w:rsidRPr="00A243A5">
        <w:rPr>
          <w:color w:val="000000"/>
          <w:sz w:val="20"/>
          <w:szCs w:val="20"/>
        </w:rPr>
        <w:t>Lifestar EMS Repo</w:t>
      </w:r>
      <w:r w:rsidR="00B43145" w:rsidRPr="00A243A5">
        <w:rPr>
          <w:color w:val="000000"/>
          <w:sz w:val="20"/>
          <w:szCs w:val="20"/>
        </w:rPr>
        <w:t>rt</w:t>
      </w:r>
    </w:p>
    <w:p w14:paraId="0000001A" w14:textId="77777777" w:rsidR="00574F79" w:rsidRDefault="00000000">
      <w:pPr>
        <w:numPr>
          <w:ilvl w:val="0"/>
          <w:numId w:val="1"/>
        </w:numPr>
        <w:pBdr>
          <w:top w:val="nil"/>
          <w:left w:val="nil"/>
          <w:bottom w:val="nil"/>
          <w:right w:val="nil"/>
          <w:between w:val="nil"/>
        </w:pBdr>
        <w:spacing w:after="0"/>
        <w:rPr>
          <w:b/>
          <w:color w:val="000000"/>
        </w:rPr>
      </w:pPr>
      <w:r>
        <w:rPr>
          <w:b/>
          <w:color w:val="000000"/>
        </w:rPr>
        <w:t>Residence Board Reports and Updates</w:t>
      </w:r>
    </w:p>
    <w:p w14:paraId="0000001B" w14:textId="77777777" w:rsidR="00574F79" w:rsidRDefault="00000000">
      <w:pPr>
        <w:numPr>
          <w:ilvl w:val="0"/>
          <w:numId w:val="1"/>
        </w:numPr>
        <w:pBdr>
          <w:top w:val="nil"/>
          <w:left w:val="nil"/>
          <w:bottom w:val="nil"/>
          <w:right w:val="nil"/>
          <w:between w:val="nil"/>
        </w:pBdr>
        <w:spacing w:after="0"/>
        <w:rPr>
          <w:b/>
          <w:color w:val="000000"/>
        </w:rPr>
      </w:pPr>
      <w:r>
        <w:rPr>
          <w:b/>
          <w:color w:val="000000"/>
        </w:rPr>
        <w:t>Library Reports and Updates</w:t>
      </w:r>
    </w:p>
    <w:p w14:paraId="5C4B831E" w14:textId="2E31B566" w:rsidR="00A243A5" w:rsidRPr="002C24DC" w:rsidRDefault="00000000" w:rsidP="004766FA">
      <w:pPr>
        <w:numPr>
          <w:ilvl w:val="1"/>
          <w:numId w:val="1"/>
        </w:numPr>
        <w:pBdr>
          <w:top w:val="nil"/>
          <w:left w:val="nil"/>
          <w:bottom w:val="nil"/>
          <w:right w:val="nil"/>
          <w:between w:val="nil"/>
        </w:pBdr>
        <w:spacing w:after="0"/>
        <w:rPr>
          <w:sz w:val="20"/>
          <w:szCs w:val="20"/>
        </w:rPr>
      </w:pPr>
      <w:r w:rsidRPr="00A243A5">
        <w:rPr>
          <w:color w:val="000000"/>
          <w:sz w:val="20"/>
          <w:szCs w:val="20"/>
        </w:rPr>
        <w:t>Discuss updates for library projec</w:t>
      </w:r>
      <w:r w:rsidR="00A243A5" w:rsidRPr="00A243A5">
        <w:rPr>
          <w:color w:val="000000"/>
          <w:sz w:val="20"/>
          <w:szCs w:val="20"/>
        </w:rPr>
        <w:t>t</w:t>
      </w:r>
    </w:p>
    <w:p w14:paraId="13E178D1" w14:textId="54CFF28C" w:rsidR="002C24DC" w:rsidRPr="004766FA" w:rsidRDefault="002C24DC" w:rsidP="004766FA">
      <w:pPr>
        <w:numPr>
          <w:ilvl w:val="1"/>
          <w:numId w:val="1"/>
        </w:numPr>
        <w:pBdr>
          <w:top w:val="nil"/>
          <w:left w:val="nil"/>
          <w:bottom w:val="nil"/>
          <w:right w:val="nil"/>
          <w:between w:val="nil"/>
        </w:pBdr>
        <w:spacing w:after="0"/>
        <w:rPr>
          <w:sz w:val="20"/>
          <w:szCs w:val="20"/>
        </w:rPr>
      </w:pPr>
      <w:r>
        <w:rPr>
          <w:color w:val="000000"/>
          <w:sz w:val="20"/>
          <w:szCs w:val="20"/>
        </w:rPr>
        <w:t>Library Report</w:t>
      </w:r>
    </w:p>
    <w:p w14:paraId="0000001D" w14:textId="77777777" w:rsidR="00574F79" w:rsidRDefault="00000000">
      <w:pPr>
        <w:numPr>
          <w:ilvl w:val="0"/>
          <w:numId w:val="1"/>
        </w:numPr>
        <w:pBdr>
          <w:top w:val="nil"/>
          <w:left w:val="nil"/>
          <w:bottom w:val="nil"/>
          <w:right w:val="nil"/>
          <w:between w:val="nil"/>
        </w:pBdr>
        <w:spacing w:after="0"/>
        <w:rPr>
          <w:b/>
          <w:color w:val="000000"/>
        </w:rPr>
      </w:pPr>
      <w:r>
        <w:rPr>
          <w:b/>
          <w:color w:val="000000"/>
        </w:rPr>
        <w:t xml:space="preserve">Infrastructure Committee </w:t>
      </w:r>
    </w:p>
    <w:p w14:paraId="00000021" w14:textId="1D1EED91" w:rsidR="00574F79" w:rsidRPr="002C24DC" w:rsidRDefault="00000000" w:rsidP="00A243A5">
      <w:pPr>
        <w:numPr>
          <w:ilvl w:val="1"/>
          <w:numId w:val="1"/>
        </w:numPr>
        <w:pBdr>
          <w:top w:val="nil"/>
          <w:left w:val="nil"/>
          <w:bottom w:val="nil"/>
          <w:right w:val="nil"/>
          <w:between w:val="nil"/>
        </w:pBdr>
        <w:spacing w:after="0"/>
        <w:rPr>
          <w:sz w:val="20"/>
          <w:szCs w:val="20"/>
        </w:rPr>
      </w:pPr>
      <w:r w:rsidRPr="00415578">
        <w:rPr>
          <w:color w:val="000000"/>
          <w:sz w:val="20"/>
          <w:szCs w:val="20"/>
        </w:rPr>
        <w:t>DPW Report – Ken Hankes</w:t>
      </w:r>
    </w:p>
    <w:p w14:paraId="2B0E9A34" w14:textId="4A8D31D0" w:rsidR="002C24DC" w:rsidRPr="00532199" w:rsidRDefault="002C24DC" w:rsidP="00A243A5">
      <w:pPr>
        <w:numPr>
          <w:ilvl w:val="1"/>
          <w:numId w:val="1"/>
        </w:numPr>
        <w:pBdr>
          <w:top w:val="nil"/>
          <w:left w:val="nil"/>
          <w:bottom w:val="nil"/>
          <w:right w:val="nil"/>
          <w:between w:val="nil"/>
        </w:pBdr>
        <w:spacing w:after="0"/>
        <w:rPr>
          <w:sz w:val="20"/>
          <w:szCs w:val="20"/>
        </w:rPr>
      </w:pPr>
      <w:r>
        <w:rPr>
          <w:color w:val="000000"/>
          <w:sz w:val="20"/>
          <w:szCs w:val="20"/>
        </w:rPr>
        <w:t>Discuss and approve $20,000.00 additional loan amount for Garfield Street project</w:t>
      </w:r>
    </w:p>
    <w:p w14:paraId="07658F81" w14:textId="26434DA0" w:rsidR="00532199" w:rsidRPr="00532199" w:rsidRDefault="00532199" w:rsidP="00A243A5">
      <w:pPr>
        <w:numPr>
          <w:ilvl w:val="1"/>
          <w:numId w:val="1"/>
        </w:numPr>
        <w:pBdr>
          <w:top w:val="nil"/>
          <w:left w:val="nil"/>
          <w:bottom w:val="nil"/>
          <w:right w:val="nil"/>
          <w:between w:val="nil"/>
        </w:pBdr>
        <w:spacing w:after="0"/>
        <w:rPr>
          <w:sz w:val="20"/>
          <w:szCs w:val="20"/>
        </w:rPr>
      </w:pPr>
      <w:r>
        <w:rPr>
          <w:color w:val="000000"/>
          <w:sz w:val="20"/>
          <w:szCs w:val="20"/>
        </w:rPr>
        <w:t>Discuss and review Specialty wastewater agreement</w:t>
      </w:r>
    </w:p>
    <w:p w14:paraId="04AE82A7" w14:textId="03B4D0D3" w:rsidR="00532199" w:rsidRPr="00623186" w:rsidRDefault="00532199" w:rsidP="00A243A5">
      <w:pPr>
        <w:numPr>
          <w:ilvl w:val="1"/>
          <w:numId w:val="1"/>
        </w:numPr>
        <w:pBdr>
          <w:top w:val="nil"/>
          <w:left w:val="nil"/>
          <w:bottom w:val="nil"/>
          <w:right w:val="nil"/>
          <w:between w:val="nil"/>
        </w:pBdr>
        <w:spacing w:after="0"/>
        <w:rPr>
          <w:sz w:val="20"/>
          <w:szCs w:val="20"/>
        </w:rPr>
      </w:pPr>
      <w:r>
        <w:rPr>
          <w:color w:val="000000"/>
          <w:sz w:val="20"/>
          <w:szCs w:val="20"/>
        </w:rPr>
        <w:t>Discuss and review water and sewer usage report</w:t>
      </w:r>
    </w:p>
    <w:p w14:paraId="0A189B57" w14:textId="132E8159" w:rsidR="004766FA" w:rsidRPr="00E47F52" w:rsidRDefault="004766FA" w:rsidP="00283FD8">
      <w:pPr>
        <w:numPr>
          <w:ilvl w:val="1"/>
          <w:numId w:val="1"/>
        </w:numPr>
        <w:pBdr>
          <w:top w:val="nil"/>
          <w:left w:val="nil"/>
          <w:bottom w:val="nil"/>
          <w:right w:val="nil"/>
          <w:between w:val="nil"/>
        </w:pBdr>
        <w:spacing w:after="0"/>
        <w:rPr>
          <w:sz w:val="20"/>
          <w:szCs w:val="20"/>
        </w:rPr>
      </w:pPr>
      <w:r w:rsidRPr="00E47F52">
        <w:rPr>
          <w:sz w:val="20"/>
          <w:szCs w:val="20"/>
        </w:rPr>
        <w:t>Review snow removal from past several snow falls</w:t>
      </w:r>
    </w:p>
    <w:p w14:paraId="00000027" w14:textId="77777777" w:rsidR="00574F79" w:rsidRDefault="00000000">
      <w:pPr>
        <w:numPr>
          <w:ilvl w:val="0"/>
          <w:numId w:val="1"/>
        </w:numPr>
        <w:pBdr>
          <w:top w:val="nil"/>
          <w:left w:val="nil"/>
          <w:bottom w:val="nil"/>
          <w:right w:val="nil"/>
          <w:between w:val="nil"/>
        </w:pBdr>
        <w:spacing w:after="0"/>
        <w:rPr>
          <w:b/>
          <w:color w:val="000000"/>
        </w:rPr>
      </w:pPr>
      <w:r>
        <w:rPr>
          <w:b/>
          <w:color w:val="000000"/>
        </w:rPr>
        <w:t xml:space="preserve">Administration Committee </w:t>
      </w:r>
    </w:p>
    <w:p w14:paraId="6D5516B6" w14:textId="025A0D91" w:rsidR="00264967" w:rsidRPr="002C24DC" w:rsidRDefault="00000000" w:rsidP="00623186">
      <w:pPr>
        <w:numPr>
          <w:ilvl w:val="1"/>
          <w:numId w:val="1"/>
        </w:numPr>
        <w:pBdr>
          <w:top w:val="nil"/>
          <w:left w:val="nil"/>
          <w:bottom w:val="nil"/>
          <w:right w:val="nil"/>
          <w:between w:val="nil"/>
        </w:pBdr>
        <w:spacing w:after="0"/>
        <w:rPr>
          <w:sz w:val="20"/>
          <w:szCs w:val="20"/>
        </w:rPr>
      </w:pPr>
      <w:r w:rsidRPr="00415578">
        <w:rPr>
          <w:color w:val="000000"/>
          <w:sz w:val="20"/>
          <w:szCs w:val="20"/>
        </w:rPr>
        <w:t>Clerk-Treasurer Report</w:t>
      </w:r>
    </w:p>
    <w:p w14:paraId="3E7F2E8B" w14:textId="094CCD45" w:rsidR="002C24DC" w:rsidRPr="002C24DC" w:rsidRDefault="002C24DC" w:rsidP="00623186">
      <w:pPr>
        <w:numPr>
          <w:ilvl w:val="1"/>
          <w:numId w:val="1"/>
        </w:numPr>
        <w:pBdr>
          <w:top w:val="nil"/>
          <w:left w:val="nil"/>
          <w:bottom w:val="nil"/>
          <w:right w:val="nil"/>
          <w:between w:val="nil"/>
        </w:pBdr>
        <w:spacing w:after="0"/>
        <w:rPr>
          <w:sz w:val="20"/>
          <w:szCs w:val="20"/>
        </w:rPr>
      </w:pPr>
      <w:r>
        <w:rPr>
          <w:color w:val="000000"/>
          <w:sz w:val="20"/>
          <w:szCs w:val="20"/>
        </w:rPr>
        <w:t>Discussion and approval of committee reassignments</w:t>
      </w:r>
    </w:p>
    <w:p w14:paraId="54541E21" w14:textId="2FFEFA1E" w:rsidR="002C24DC" w:rsidRPr="002C24DC" w:rsidRDefault="002C24DC" w:rsidP="00623186">
      <w:pPr>
        <w:numPr>
          <w:ilvl w:val="1"/>
          <w:numId w:val="1"/>
        </w:numPr>
        <w:pBdr>
          <w:top w:val="nil"/>
          <w:left w:val="nil"/>
          <w:bottom w:val="nil"/>
          <w:right w:val="nil"/>
          <w:between w:val="nil"/>
        </w:pBdr>
        <w:spacing w:after="0"/>
        <w:rPr>
          <w:sz w:val="20"/>
          <w:szCs w:val="20"/>
        </w:rPr>
      </w:pPr>
      <w:r>
        <w:rPr>
          <w:color w:val="000000"/>
          <w:sz w:val="20"/>
          <w:szCs w:val="20"/>
        </w:rPr>
        <w:t>Discussion and approval of Vesta serving as the Village’s accounting consultants</w:t>
      </w:r>
    </w:p>
    <w:p w14:paraId="54769A1C" w14:textId="77777777" w:rsidR="002C24DC" w:rsidRPr="002C24DC" w:rsidRDefault="002C24DC" w:rsidP="00623186">
      <w:pPr>
        <w:numPr>
          <w:ilvl w:val="1"/>
          <w:numId w:val="1"/>
        </w:numPr>
        <w:pBdr>
          <w:top w:val="nil"/>
          <w:left w:val="nil"/>
          <w:bottom w:val="nil"/>
          <w:right w:val="nil"/>
          <w:between w:val="nil"/>
        </w:pBdr>
        <w:spacing w:after="0"/>
        <w:rPr>
          <w:sz w:val="20"/>
          <w:szCs w:val="20"/>
        </w:rPr>
      </w:pPr>
      <w:r w:rsidRPr="002C24DC">
        <w:rPr>
          <w:color w:val="000000"/>
          <w:sz w:val="20"/>
          <w:szCs w:val="20"/>
        </w:rPr>
        <w:t>Discussion and approval of new Village auditing firm</w:t>
      </w:r>
    </w:p>
    <w:p w14:paraId="1AC58E61" w14:textId="16BD77F7" w:rsidR="00623186" w:rsidRPr="002C24DC" w:rsidRDefault="002C24DC" w:rsidP="00623186">
      <w:pPr>
        <w:numPr>
          <w:ilvl w:val="1"/>
          <w:numId w:val="1"/>
        </w:numPr>
        <w:pBdr>
          <w:top w:val="nil"/>
          <w:left w:val="nil"/>
          <w:bottom w:val="nil"/>
          <w:right w:val="nil"/>
          <w:between w:val="nil"/>
        </w:pBdr>
        <w:spacing w:after="0"/>
        <w:rPr>
          <w:sz w:val="20"/>
          <w:szCs w:val="20"/>
        </w:rPr>
      </w:pPr>
      <w:r>
        <w:rPr>
          <w:color w:val="000000"/>
          <w:sz w:val="20"/>
          <w:szCs w:val="20"/>
        </w:rPr>
        <w:t>Discussion and approval of new printer/scanner for clerk’s office</w:t>
      </w:r>
      <w:r w:rsidR="00623186" w:rsidRPr="002C24DC">
        <w:rPr>
          <w:sz w:val="20"/>
          <w:szCs w:val="20"/>
        </w:rPr>
        <w:t xml:space="preserve"> </w:t>
      </w:r>
    </w:p>
    <w:p w14:paraId="0000002B" w14:textId="77777777" w:rsidR="00574F79" w:rsidRDefault="00000000">
      <w:pPr>
        <w:numPr>
          <w:ilvl w:val="0"/>
          <w:numId w:val="1"/>
        </w:numPr>
        <w:pBdr>
          <w:top w:val="nil"/>
          <w:left w:val="nil"/>
          <w:bottom w:val="nil"/>
          <w:right w:val="nil"/>
          <w:between w:val="nil"/>
        </w:pBdr>
        <w:spacing w:after="0"/>
        <w:rPr>
          <w:b/>
          <w:color w:val="000000"/>
        </w:rPr>
      </w:pPr>
      <w:r>
        <w:rPr>
          <w:b/>
          <w:color w:val="000000"/>
        </w:rPr>
        <w:lastRenderedPageBreak/>
        <w:t>Health and Human Services Committee</w:t>
      </w:r>
    </w:p>
    <w:p w14:paraId="662D1BE9" w14:textId="0B549F57" w:rsidR="002C24DC" w:rsidRPr="002C24DC" w:rsidRDefault="002C24DC">
      <w:pPr>
        <w:numPr>
          <w:ilvl w:val="1"/>
          <w:numId w:val="1"/>
        </w:numPr>
        <w:pBdr>
          <w:top w:val="nil"/>
          <w:left w:val="nil"/>
          <w:bottom w:val="nil"/>
          <w:right w:val="nil"/>
          <w:between w:val="nil"/>
        </w:pBdr>
        <w:spacing w:after="0"/>
        <w:rPr>
          <w:sz w:val="20"/>
          <w:szCs w:val="20"/>
        </w:rPr>
      </w:pPr>
      <w:r>
        <w:rPr>
          <w:color w:val="000000"/>
          <w:sz w:val="20"/>
          <w:szCs w:val="20"/>
        </w:rPr>
        <w:t>Discussion and approval of Community Center positions to hired</w:t>
      </w:r>
    </w:p>
    <w:p w14:paraId="434EAE31" w14:textId="5F525380" w:rsidR="002C24DC" w:rsidRPr="009565B1" w:rsidRDefault="002C24DC">
      <w:pPr>
        <w:numPr>
          <w:ilvl w:val="1"/>
          <w:numId w:val="1"/>
        </w:numPr>
        <w:pBdr>
          <w:top w:val="nil"/>
          <w:left w:val="nil"/>
          <w:bottom w:val="nil"/>
          <w:right w:val="nil"/>
          <w:between w:val="nil"/>
        </w:pBdr>
        <w:spacing w:after="0"/>
        <w:rPr>
          <w:sz w:val="20"/>
          <w:szCs w:val="20"/>
        </w:rPr>
      </w:pPr>
      <w:r>
        <w:rPr>
          <w:color w:val="000000"/>
          <w:sz w:val="20"/>
          <w:szCs w:val="20"/>
        </w:rPr>
        <w:t>Discussion and approval of Community Center Board disbandment</w:t>
      </w:r>
    </w:p>
    <w:p w14:paraId="0CF98CAA" w14:textId="75358F0C" w:rsidR="009565B1" w:rsidRPr="00F23404" w:rsidRDefault="009565B1">
      <w:pPr>
        <w:numPr>
          <w:ilvl w:val="1"/>
          <w:numId w:val="1"/>
        </w:numPr>
        <w:pBdr>
          <w:top w:val="nil"/>
          <w:left w:val="nil"/>
          <w:bottom w:val="nil"/>
          <w:right w:val="nil"/>
          <w:between w:val="nil"/>
        </w:pBdr>
        <w:spacing w:after="0"/>
        <w:rPr>
          <w:sz w:val="20"/>
          <w:szCs w:val="20"/>
        </w:rPr>
      </w:pPr>
      <w:r>
        <w:rPr>
          <w:color w:val="000000"/>
          <w:sz w:val="20"/>
          <w:szCs w:val="20"/>
        </w:rPr>
        <w:t xml:space="preserve">Discussion and approval of </w:t>
      </w:r>
      <w:r w:rsidR="00A643B2">
        <w:rPr>
          <w:color w:val="000000"/>
          <w:sz w:val="20"/>
          <w:szCs w:val="20"/>
        </w:rPr>
        <w:t xml:space="preserve">Alcohol </w:t>
      </w:r>
      <w:r w:rsidR="00E47F52">
        <w:rPr>
          <w:color w:val="000000"/>
          <w:sz w:val="20"/>
          <w:szCs w:val="20"/>
        </w:rPr>
        <w:t>Operator</w:t>
      </w:r>
      <w:r>
        <w:rPr>
          <w:color w:val="000000"/>
          <w:sz w:val="20"/>
          <w:szCs w:val="20"/>
        </w:rPr>
        <w:t xml:space="preserve"> </w:t>
      </w:r>
      <w:r w:rsidR="00A643B2">
        <w:rPr>
          <w:color w:val="000000"/>
          <w:sz w:val="20"/>
          <w:szCs w:val="20"/>
        </w:rPr>
        <w:t>L</w:t>
      </w:r>
      <w:r>
        <w:rPr>
          <w:color w:val="000000"/>
          <w:sz w:val="20"/>
          <w:szCs w:val="20"/>
        </w:rPr>
        <w:t>icense for Jacob Pacala</w:t>
      </w:r>
    </w:p>
    <w:p w14:paraId="53AF4EE3" w14:textId="4E8DFD13" w:rsidR="00F23404" w:rsidRPr="00E47F52" w:rsidRDefault="00F23404">
      <w:pPr>
        <w:numPr>
          <w:ilvl w:val="1"/>
          <w:numId w:val="1"/>
        </w:numPr>
        <w:pBdr>
          <w:top w:val="nil"/>
          <w:left w:val="nil"/>
          <w:bottom w:val="nil"/>
          <w:right w:val="nil"/>
          <w:between w:val="nil"/>
        </w:pBdr>
        <w:spacing w:after="0"/>
        <w:rPr>
          <w:sz w:val="20"/>
          <w:szCs w:val="20"/>
        </w:rPr>
      </w:pPr>
      <w:r>
        <w:rPr>
          <w:color w:val="000000"/>
          <w:sz w:val="20"/>
          <w:szCs w:val="20"/>
        </w:rPr>
        <w:t xml:space="preserve">Discussion and approval of </w:t>
      </w:r>
      <w:r w:rsidR="00A643B2">
        <w:rPr>
          <w:color w:val="000000"/>
          <w:sz w:val="20"/>
          <w:szCs w:val="20"/>
        </w:rPr>
        <w:t xml:space="preserve">Alcohol Operator </w:t>
      </w:r>
      <w:r>
        <w:rPr>
          <w:color w:val="000000"/>
          <w:sz w:val="20"/>
          <w:szCs w:val="20"/>
        </w:rPr>
        <w:t>License for Mary Roberts</w:t>
      </w:r>
    </w:p>
    <w:p w14:paraId="268949B0" w14:textId="5CBA43AD" w:rsidR="00E47F52" w:rsidRPr="00A247FF" w:rsidRDefault="00E47F52">
      <w:pPr>
        <w:numPr>
          <w:ilvl w:val="1"/>
          <w:numId w:val="1"/>
        </w:numPr>
        <w:pBdr>
          <w:top w:val="nil"/>
          <w:left w:val="nil"/>
          <w:bottom w:val="nil"/>
          <w:right w:val="nil"/>
          <w:between w:val="nil"/>
        </w:pBdr>
        <w:spacing w:after="0"/>
        <w:rPr>
          <w:sz w:val="20"/>
          <w:szCs w:val="20"/>
        </w:rPr>
      </w:pPr>
      <w:r>
        <w:rPr>
          <w:color w:val="000000"/>
          <w:sz w:val="20"/>
          <w:szCs w:val="20"/>
        </w:rPr>
        <w:t>Discussion and approval on appointing Jacob Pacala Agent for Community Center Alcohol license</w:t>
      </w:r>
    </w:p>
    <w:p w14:paraId="0000002E" w14:textId="77777777" w:rsidR="00574F79" w:rsidRDefault="00000000">
      <w:pPr>
        <w:numPr>
          <w:ilvl w:val="0"/>
          <w:numId w:val="1"/>
        </w:numPr>
        <w:pBdr>
          <w:top w:val="nil"/>
          <w:left w:val="nil"/>
          <w:bottom w:val="nil"/>
          <w:right w:val="nil"/>
          <w:between w:val="nil"/>
        </w:pBdr>
        <w:spacing w:after="0"/>
        <w:rPr>
          <w:b/>
          <w:color w:val="000000"/>
        </w:rPr>
      </w:pPr>
      <w:r>
        <w:rPr>
          <w:b/>
          <w:color w:val="000000"/>
        </w:rPr>
        <w:t>Parks and Recreation Committee</w:t>
      </w:r>
    </w:p>
    <w:p w14:paraId="0000002F" w14:textId="53A2FC6E" w:rsidR="00574F79" w:rsidRPr="008F65DA" w:rsidRDefault="00623186">
      <w:pPr>
        <w:numPr>
          <w:ilvl w:val="1"/>
          <w:numId w:val="1"/>
        </w:numPr>
        <w:pBdr>
          <w:top w:val="nil"/>
          <w:left w:val="nil"/>
          <w:bottom w:val="nil"/>
          <w:right w:val="nil"/>
          <w:between w:val="nil"/>
        </w:pBdr>
        <w:spacing w:after="0"/>
        <w:rPr>
          <w:sz w:val="20"/>
          <w:szCs w:val="20"/>
        </w:rPr>
      </w:pPr>
      <w:r>
        <w:rPr>
          <w:color w:val="000000"/>
          <w:sz w:val="20"/>
          <w:szCs w:val="20"/>
        </w:rPr>
        <w:t>Update on recent Village Events</w:t>
      </w:r>
    </w:p>
    <w:p w14:paraId="00000030" w14:textId="77777777" w:rsidR="00574F79" w:rsidRDefault="00000000">
      <w:pPr>
        <w:numPr>
          <w:ilvl w:val="0"/>
          <w:numId w:val="1"/>
        </w:numPr>
        <w:pBdr>
          <w:top w:val="nil"/>
          <w:left w:val="nil"/>
          <w:bottom w:val="nil"/>
          <w:right w:val="nil"/>
          <w:between w:val="nil"/>
        </w:pBdr>
        <w:spacing w:after="0"/>
        <w:rPr>
          <w:b/>
          <w:color w:val="000000"/>
        </w:rPr>
      </w:pPr>
      <w:r>
        <w:rPr>
          <w:b/>
          <w:color w:val="000000"/>
        </w:rPr>
        <w:t>Planning and Development Committee</w:t>
      </w:r>
    </w:p>
    <w:p w14:paraId="00000031" w14:textId="77777777" w:rsidR="00574F79" w:rsidRDefault="00000000">
      <w:pPr>
        <w:numPr>
          <w:ilvl w:val="0"/>
          <w:numId w:val="1"/>
        </w:numPr>
        <w:pBdr>
          <w:top w:val="nil"/>
          <w:left w:val="nil"/>
          <w:bottom w:val="nil"/>
          <w:right w:val="nil"/>
          <w:between w:val="nil"/>
        </w:pBdr>
        <w:spacing w:after="0"/>
        <w:rPr>
          <w:b/>
          <w:color w:val="000000"/>
        </w:rPr>
      </w:pPr>
      <w:r>
        <w:rPr>
          <w:b/>
          <w:color w:val="000000"/>
        </w:rPr>
        <w:t>Future Agenda Items</w:t>
      </w:r>
    </w:p>
    <w:p w14:paraId="00000032" w14:textId="77777777" w:rsidR="00574F79" w:rsidRDefault="00000000">
      <w:pPr>
        <w:numPr>
          <w:ilvl w:val="0"/>
          <w:numId w:val="1"/>
        </w:numPr>
        <w:pBdr>
          <w:top w:val="nil"/>
          <w:left w:val="nil"/>
          <w:bottom w:val="nil"/>
          <w:right w:val="nil"/>
          <w:between w:val="nil"/>
        </w:pBdr>
        <w:spacing w:after="0"/>
        <w:rPr>
          <w:b/>
          <w:color w:val="000000"/>
        </w:rPr>
      </w:pPr>
      <w:r>
        <w:rPr>
          <w:b/>
          <w:color w:val="000000"/>
        </w:rPr>
        <w:t>Review and Approval of Bills</w:t>
      </w:r>
    </w:p>
    <w:p w14:paraId="00000033" w14:textId="77777777" w:rsidR="00574F79" w:rsidRDefault="00000000">
      <w:pPr>
        <w:numPr>
          <w:ilvl w:val="0"/>
          <w:numId w:val="1"/>
        </w:numPr>
        <w:pBdr>
          <w:top w:val="nil"/>
          <w:left w:val="nil"/>
          <w:bottom w:val="nil"/>
          <w:right w:val="nil"/>
          <w:between w:val="nil"/>
        </w:pBdr>
        <w:rPr>
          <w:b/>
          <w:color w:val="000000"/>
        </w:rPr>
      </w:pPr>
      <w:r>
        <w:rPr>
          <w:b/>
          <w:color w:val="000000"/>
        </w:rPr>
        <w:t>Adjournment</w:t>
      </w:r>
    </w:p>
    <w:p w14:paraId="00000034" w14:textId="4CD05EF0" w:rsidR="00574F79" w:rsidRDefault="00257646">
      <w:pPr>
        <w:rPr>
          <w:b/>
          <w:sz w:val="18"/>
          <w:szCs w:val="18"/>
        </w:rPr>
      </w:pPr>
      <w:r>
        <w:rPr>
          <w:b/>
          <w:sz w:val="18"/>
          <w:szCs w:val="18"/>
        </w:rPr>
        <w:t>Kasandra Miescher Clerk-Treasurer</w:t>
      </w:r>
    </w:p>
    <w:p w14:paraId="18090DA3" w14:textId="60EA7C9A" w:rsidR="007E5F8B" w:rsidRDefault="00E47F52">
      <w:pPr>
        <w:rPr>
          <w:b/>
          <w:sz w:val="16"/>
          <w:szCs w:val="16"/>
        </w:rPr>
      </w:pPr>
      <w:r>
        <w:rPr>
          <w:b/>
          <w:sz w:val="16"/>
          <w:szCs w:val="16"/>
        </w:rPr>
        <w:t>Posted</w:t>
      </w:r>
      <w:r w:rsidR="00623186">
        <w:rPr>
          <w:b/>
          <w:sz w:val="16"/>
          <w:szCs w:val="16"/>
        </w:rPr>
        <w:t xml:space="preserve">: </w:t>
      </w:r>
      <w:r w:rsidR="007E5F8B">
        <w:rPr>
          <w:b/>
          <w:sz w:val="16"/>
          <w:szCs w:val="16"/>
        </w:rPr>
        <w:t xml:space="preserve"> </w:t>
      </w:r>
      <w:r w:rsidR="004F5589">
        <w:rPr>
          <w:b/>
          <w:sz w:val="16"/>
          <w:szCs w:val="16"/>
        </w:rPr>
        <w:t xml:space="preserve">Revised </w:t>
      </w:r>
      <w:r w:rsidR="002C24DC">
        <w:rPr>
          <w:b/>
          <w:sz w:val="16"/>
          <w:szCs w:val="16"/>
        </w:rPr>
        <w:t>February 1</w:t>
      </w:r>
      <w:r>
        <w:rPr>
          <w:b/>
          <w:sz w:val="16"/>
          <w:szCs w:val="16"/>
        </w:rPr>
        <w:t>1</w:t>
      </w:r>
      <w:r w:rsidR="007E5F8B">
        <w:rPr>
          <w:b/>
          <w:sz w:val="16"/>
          <w:szCs w:val="16"/>
        </w:rPr>
        <w:t>, 202</w:t>
      </w:r>
      <w:r w:rsidR="00257646">
        <w:rPr>
          <w:b/>
          <w:sz w:val="16"/>
          <w:szCs w:val="16"/>
        </w:rPr>
        <w:t>6</w:t>
      </w:r>
    </w:p>
    <w:sectPr w:rsidR="007E5F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0F2F51B1-A53C-47CE-8176-FCD63A66A02A}"/>
    <w:embedBold r:id="rId2" w:fontKey="{A878CA4F-4118-4709-A25E-5BD015541D0A}"/>
    <w:embedItalic r:id="rId3" w:fontKey="{19E36716-7BB6-426F-B631-6E7668F860D1}"/>
  </w:font>
  <w:font w:name="Play">
    <w:charset w:val="00"/>
    <w:family w:val="auto"/>
    <w:pitch w:val="default"/>
    <w:embedRegular r:id="rId4" w:fontKey="{17A14666-B059-40A7-86AD-F043C8FF447B}"/>
  </w:font>
  <w:font w:name="Aptos Display">
    <w:charset w:val="00"/>
    <w:family w:val="swiss"/>
    <w:pitch w:val="variable"/>
    <w:sig w:usb0="20000287" w:usb1="00000003" w:usb2="00000000" w:usb3="00000000" w:csb0="0000019F" w:csb1="00000000"/>
    <w:embedRegular r:id="rId5" w:fontKey="{458AFC92-5C34-4400-A1C1-D86E9CEF7703}"/>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5210"/>
    <w:multiLevelType w:val="multilevel"/>
    <w:tmpl w:val="3C52715E"/>
    <w:lvl w:ilvl="0">
      <w:start w:val="1"/>
      <w:numFmt w:val="decimal"/>
      <w:lvlText w:val="%1."/>
      <w:lvlJc w:val="left"/>
      <w:pPr>
        <w:ind w:left="720" w:hanging="360"/>
      </w:pPr>
      <w:rPr>
        <w:b/>
      </w:rPr>
    </w:lvl>
    <w:lvl w:ilvl="1">
      <w:start w:val="1"/>
      <w:numFmt w:val="lowerLetter"/>
      <w:lvlText w:val="%2."/>
      <w:lvlJc w:val="left"/>
      <w:pPr>
        <w:ind w:left="189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686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79"/>
    <w:rsid w:val="000C6DAD"/>
    <w:rsid w:val="00156756"/>
    <w:rsid w:val="00177A5A"/>
    <w:rsid w:val="00257646"/>
    <w:rsid w:val="00264967"/>
    <w:rsid w:val="00283FD8"/>
    <w:rsid w:val="002C24DC"/>
    <w:rsid w:val="003B7BC3"/>
    <w:rsid w:val="00403B8B"/>
    <w:rsid w:val="00415578"/>
    <w:rsid w:val="004766FA"/>
    <w:rsid w:val="004F5589"/>
    <w:rsid w:val="005053A0"/>
    <w:rsid w:val="00532199"/>
    <w:rsid w:val="00574F79"/>
    <w:rsid w:val="00623186"/>
    <w:rsid w:val="0071246A"/>
    <w:rsid w:val="007355D9"/>
    <w:rsid w:val="007B4209"/>
    <w:rsid w:val="007E4D3D"/>
    <w:rsid w:val="007E5F8B"/>
    <w:rsid w:val="008F65DA"/>
    <w:rsid w:val="009565B1"/>
    <w:rsid w:val="00A17955"/>
    <w:rsid w:val="00A243A5"/>
    <w:rsid w:val="00A247FF"/>
    <w:rsid w:val="00A643B2"/>
    <w:rsid w:val="00AD64DD"/>
    <w:rsid w:val="00B43145"/>
    <w:rsid w:val="00BB2518"/>
    <w:rsid w:val="00BC3248"/>
    <w:rsid w:val="00C90895"/>
    <w:rsid w:val="00E13F64"/>
    <w:rsid w:val="00E22143"/>
    <w:rsid w:val="00E47F52"/>
    <w:rsid w:val="00F179D8"/>
    <w:rsid w:val="00F23404"/>
    <w:rsid w:val="00F51F3B"/>
    <w:rsid w:val="00F64D59"/>
    <w:rsid w:val="00FD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98E5"/>
  <w15:docId w15:val="{A0BC1DF2-7AAB-4803-97B0-2E89C2F5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4E0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4E0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1A5"/>
    <w:rPr>
      <w:rFonts w:eastAsiaTheme="majorEastAsia" w:cstheme="majorBidi"/>
      <w:color w:val="272727" w:themeColor="text1" w:themeTint="D8"/>
    </w:rPr>
  </w:style>
  <w:style w:type="character" w:customStyle="1" w:styleId="TitleChar">
    <w:name w:val="Title Char"/>
    <w:basedOn w:val="DefaultParagraphFont"/>
    <w:link w:val="Title"/>
    <w:uiPriority w:val="10"/>
    <w:rsid w:val="004E01A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E0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1A5"/>
    <w:pPr>
      <w:spacing w:before="160"/>
      <w:jc w:val="center"/>
    </w:pPr>
    <w:rPr>
      <w:i/>
      <w:iCs/>
      <w:color w:val="404040" w:themeColor="text1" w:themeTint="BF"/>
    </w:rPr>
  </w:style>
  <w:style w:type="character" w:customStyle="1" w:styleId="QuoteChar">
    <w:name w:val="Quote Char"/>
    <w:basedOn w:val="DefaultParagraphFont"/>
    <w:link w:val="Quote"/>
    <w:uiPriority w:val="29"/>
    <w:rsid w:val="004E01A5"/>
    <w:rPr>
      <w:i/>
      <w:iCs/>
      <w:color w:val="404040" w:themeColor="text1" w:themeTint="BF"/>
    </w:rPr>
  </w:style>
  <w:style w:type="paragraph" w:styleId="ListParagraph">
    <w:name w:val="List Paragraph"/>
    <w:basedOn w:val="Normal"/>
    <w:uiPriority w:val="34"/>
    <w:qFormat/>
    <w:rsid w:val="004E01A5"/>
    <w:pPr>
      <w:ind w:left="720"/>
      <w:contextualSpacing/>
    </w:pPr>
  </w:style>
  <w:style w:type="character" w:styleId="IntenseEmphasis">
    <w:name w:val="Intense Emphasis"/>
    <w:basedOn w:val="DefaultParagraphFont"/>
    <w:uiPriority w:val="21"/>
    <w:qFormat/>
    <w:rsid w:val="004E01A5"/>
    <w:rPr>
      <w:i/>
      <w:iCs/>
      <w:color w:val="0F4761" w:themeColor="accent1" w:themeShade="BF"/>
    </w:rPr>
  </w:style>
  <w:style w:type="paragraph" w:styleId="IntenseQuote">
    <w:name w:val="Intense Quote"/>
    <w:basedOn w:val="Normal"/>
    <w:next w:val="Normal"/>
    <w:link w:val="IntenseQuoteChar"/>
    <w:uiPriority w:val="30"/>
    <w:qFormat/>
    <w:rsid w:val="004E0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1A5"/>
    <w:rPr>
      <w:i/>
      <w:iCs/>
      <w:color w:val="0F4761" w:themeColor="accent1" w:themeShade="BF"/>
    </w:rPr>
  </w:style>
  <w:style w:type="character" w:styleId="IntenseReference">
    <w:name w:val="Intense Reference"/>
    <w:basedOn w:val="DefaultParagraphFont"/>
    <w:uiPriority w:val="32"/>
    <w:qFormat/>
    <w:rsid w:val="004E01A5"/>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8qIoBUE6gTWrcEmdgbR3eJNTOg==">CgMxLjA4AHIhMXM2NzYtQzkzNUpkRlhGYTZtSzJONGt5YVFsQWxjUGt2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of Reeseville</dc:creator>
  <cp:lastModifiedBy>Village of Reeseville</cp:lastModifiedBy>
  <cp:revision>3</cp:revision>
  <cp:lastPrinted>2026-02-11T16:18:00Z</cp:lastPrinted>
  <dcterms:created xsi:type="dcterms:W3CDTF">2026-02-10T18:05:00Z</dcterms:created>
  <dcterms:modified xsi:type="dcterms:W3CDTF">2026-02-11T16:20:00Z</dcterms:modified>
</cp:coreProperties>
</file>